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BA" w:rsidRDefault="00AD03BA" w:rsidP="00AD03BA">
      <w:pPr>
        <w:adjustRightInd w:val="0"/>
        <w:spacing w:line="276" w:lineRule="auto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AD03BA" w:rsidRDefault="00AD03BA" w:rsidP="00AD03BA">
      <w:pPr>
        <w:rPr>
          <w:rFonts w:ascii="Calibri" w:hAnsi="Calibri" w:cs="Calibri"/>
          <w:color w:val="000000"/>
          <w:sz w:val="21"/>
          <w:szCs w:val="21"/>
        </w:rPr>
      </w:pPr>
      <w:r w:rsidRPr="00482E61">
        <w:rPr>
          <w:rFonts w:ascii="Calibri" w:hAnsi="Calibri" w:cs="Calibri"/>
          <w:color w:val="000000"/>
          <w:sz w:val="21"/>
          <w:szCs w:val="21"/>
        </w:rPr>
        <w:t>Ут</w:t>
      </w:r>
      <w:r>
        <w:rPr>
          <w:rFonts w:ascii="Calibri" w:hAnsi="Calibri" w:cs="Calibri"/>
          <w:color w:val="000000"/>
          <w:sz w:val="21"/>
          <w:szCs w:val="21"/>
        </w:rPr>
        <w:t xml:space="preserve">верждаю:                                                                                                  Принято на заседании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педагогического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AD03BA" w:rsidRDefault="00AD03BA" w:rsidP="00AD03BA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Директор                                                                                                      совета протокол №3 от 28.12.2013г.</w:t>
      </w:r>
    </w:p>
    <w:p w:rsidR="00AD03BA" w:rsidRDefault="00AD03BA" w:rsidP="00AD03BA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МКОУ «ООШ №11с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.У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чкекен»</w:t>
      </w:r>
    </w:p>
    <w:p w:rsidR="00AD03BA" w:rsidRDefault="00AD03BA" w:rsidP="00AD03BA">
      <w:pPr>
        <w:rPr>
          <w:rFonts w:ascii="Calibri" w:hAnsi="Calibri" w:cs="Calibri"/>
          <w:color w:val="000000"/>
          <w:sz w:val="21"/>
          <w:szCs w:val="21"/>
        </w:rPr>
      </w:pPr>
    </w:p>
    <w:p w:rsidR="00AD03BA" w:rsidRPr="00482E61" w:rsidRDefault="00AD03BA" w:rsidP="00AD03BA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____________/З.И.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Каракотова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./</w:t>
      </w:r>
    </w:p>
    <w:p w:rsidR="00AD03BA" w:rsidRDefault="00AD03BA" w:rsidP="00AD03BA">
      <w:pPr>
        <w:adjustRightInd w:val="0"/>
        <w:spacing w:line="276" w:lineRule="auto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AD03BA" w:rsidRDefault="00AD03BA" w:rsidP="00AD03BA">
      <w:pPr>
        <w:adjustRightInd w:val="0"/>
        <w:spacing w:line="276" w:lineRule="auto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AD03BA" w:rsidRPr="00AD03BA" w:rsidRDefault="00AD03BA" w:rsidP="00AD03BA">
      <w:pPr>
        <w:adjustRightInd w:val="0"/>
        <w:spacing w:line="276" w:lineRule="auto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AD03BA">
        <w:rPr>
          <w:b/>
          <w:sz w:val="28"/>
          <w:szCs w:val="28"/>
        </w:rPr>
        <w:t>Аттестация педагогических работников</w:t>
      </w:r>
    </w:p>
    <w:p w:rsidR="00AD03BA" w:rsidRPr="00AD03BA" w:rsidRDefault="00AD03BA" w:rsidP="00AD03BA">
      <w:pPr>
        <w:adjustRightInd w:val="0"/>
        <w:spacing w:line="276" w:lineRule="auto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D03BA">
        <w:rPr>
          <w:b/>
          <w:sz w:val="28"/>
          <w:szCs w:val="28"/>
        </w:rPr>
        <w:t>с целью подтверждения соответствия занимаемой должности</w:t>
      </w:r>
    </w:p>
    <w:p w:rsidR="00AD03BA" w:rsidRPr="00000812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AD03BA" w:rsidRPr="00AD03BA">
        <w:rPr>
          <w:sz w:val="24"/>
          <w:szCs w:val="24"/>
        </w:rPr>
        <w:t xml:space="preserve">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AD03BA" w:rsidRPr="00AD03BA">
        <w:rPr>
          <w:sz w:val="24"/>
          <w:szCs w:val="24"/>
        </w:rPr>
        <w:t xml:space="preserve">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AD03BA" w:rsidRPr="00AD03BA">
        <w:rPr>
          <w:sz w:val="24"/>
          <w:szCs w:val="24"/>
        </w:rPr>
        <w:t xml:space="preserve"> 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представитель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trike/>
          <w:sz w:val="24"/>
          <w:szCs w:val="24"/>
        </w:rPr>
      </w:pPr>
      <w:r w:rsidRPr="00AD03BA">
        <w:rPr>
          <w:sz w:val="24"/>
          <w:szCs w:val="24"/>
        </w:rPr>
        <w:t>Руководитель организации не может являться председателем аттестационной комиссии.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AD03BA" w:rsidRPr="00AD03BA">
        <w:rPr>
          <w:sz w:val="24"/>
          <w:szCs w:val="24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AD03BA" w:rsidRPr="00AD03BA">
        <w:rPr>
          <w:sz w:val="24"/>
          <w:szCs w:val="24"/>
        </w:rPr>
        <w:t>. Заседание аттестационной комиссии считается правомочным, если на нём присутствуют не менее двух третей её членов.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AD03BA" w:rsidRPr="00AD03BA">
        <w:rPr>
          <w:sz w:val="24"/>
          <w:szCs w:val="24"/>
        </w:rPr>
        <w:t>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AD03BA" w:rsidRPr="00AD03BA" w:rsidRDefault="00452103" w:rsidP="00AD03B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D03BA" w:rsidRPr="00AD03BA">
        <w:rPr>
          <w:sz w:val="24"/>
          <w:szCs w:val="24"/>
        </w:rPr>
        <w:t>. Проведение аттестации педагогических работников, осуществляется на основании представления работодателя в аттестационную комиссию.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AD03BA" w:rsidRPr="00AD03BA">
        <w:rPr>
          <w:sz w:val="24"/>
          <w:szCs w:val="24"/>
        </w:rPr>
        <w:t xml:space="preserve"> В</w:t>
      </w:r>
      <w:proofErr w:type="gramEnd"/>
      <w:r w:rsidR="00AD03BA" w:rsidRPr="00AD03BA">
        <w:rPr>
          <w:sz w:val="24"/>
          <w:szCs w:val="24"/>
        </w:rPr>
        <w:t xml:space="preserve"> представлении работодателя в аттестационную комиссию должны содержаться следующие сведения о педагогическом работнике: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D03BA">
        <w:rPr>
          <w:sz w:val="24"/>
          <w:szCs w:val="24"/>
        </w:rPr>
        <w:t>а) фамилия, имя, отчество;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D03BA">
        <w:rPr>
          <w:sz w:val="24"/>
          <w:szCs w:val="24"/>
        </w:rPr>
        <w:t>б) наименование должности на дату проведения аттестации;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D03BA">
        <w:rPr>
          <w:sz w:val="24"/>
          <w:szCs w:val="24"/>
        </w:rPr>
        <w:t>в) дата заключения по этой должности трудового договора;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D03BA">
        <w:rPr>
          <w:sz w:val="24"/>
          <w:szCs w:val="24"/>
        </w:rPr>
        <w:t>г) уровень образования и квалификация по направлению подготовки;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rPr>
          <w:strike/>
          <w:sz w:val="24"/>
          <w:szCs w:val="24"/>
        </w:rPr>
      </w:pPr>
      <w:proofErr w:type="spellStart"/>
      <w:r w:rsidRPr="00AD03BA">
        <w:rPr>
          <w:sz w:val="24"/>
          <w:szCs w:val="24"/>
        </w:rPr>
        <w:lastRenderedPageBreak/>
        <w:t>д</w:t>
      </w:r>
      <w:proofErr w:type="spellEnd"/>
      <w:r w:rsidRPr="00AD03BA">
        <w:rPr>
          <w:sz w:val="24"/>
          <w:szCs w:val="24"/>
        </w:rPr>
        <w:t xml:space="preserve">) информация о прохождении повышения квалификации; 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D03BA">
        <w:rPr>
          <w:sz w:val="24"/>
          <w:szCs w:val="24"/>
        </w:rPr>
        <w:t>е) результаты предыдущих аттестаций (в случае их проведения).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AD03BA">
        <w:rPr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</w:t>
      </w:r>
      <w:r w:rsidR="00AD03BA" w:rsidRPr="00AD03BA">
        <w:rPr>
          <w:sz w:val="24"/>
          <w:szCs w:val="24"/>
        </w:rPr>
        <w:t xml:space="preserve">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AD03BA" w:rsidRPr="00AD03BA">
        <w:rPr>
          <w:sz w:val="24"/>
          <w:szCs w:val="24"/>
        </w:rPr>
        <w:t>с даты</w:t>
      </w:r>
      <w:proofErr w:type="gramEnd"/>
      <w:r w:rsidR="00AD03BA" w:rsidRPr="00AD03BA">
        <w:rPr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</w:t>
      </w:r>
      <w:r w:rsidR="00AD03BA" w:rsidRPr="00AD03BA">
        <w:rPr>
          <w:sz w:val="24"/>
          <w:szCs w:val="24"/>
        </w:rPr>
        <w:t>. Педагогический работник должен лично присутствовать при его аттестации на заседании аттестационной комиссии.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11.</w:t>
      </w:r>
      <w:r w:rsidR="00AD03BA" w:rsidRPr="00AD03BA">
        <w:rPr>
          <w:sz w:val="24"/>
          <w:szCs w:val="24"/>
        </w:rPr>
        <w:t>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D03BA">
        <w:rPr>
          <w:sz w:val="24"/>
          <w:szCs w:val="24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AD03BA">
        <w:rPr>
          <w:bCs/>
          <w:sz w:val="24"/>
          <w:szCs w:val="24"/>
        </w:rPr>
        <w:t>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12</w:t>
      </w:r>
      <w:r w:rsidR="00AD03BA" w:rsidRPr="00AD03BA">
        <w:rPr>
          <w:sz w:val="24"/>
          <w:szCs w:val="24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>соответствует занимаемой должности (указывается должность работника);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>не соответствует занимаемой должности (указывается должность работника).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AD03BA" w:rsidRPr="00AD03BA">
        <w:rPr>
          <w:sz w:val="24"/>
          <w:szCs w:val="24"/>
        </w:rPr>
        <w:t>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14</w:t>
      </w:r>
      <w:r w:rsidR="00AD03BA" w:rsidRPr="00AD03BA">
        <w:rPr>
          <w:sz w:val="24"/>
          <w:szCs w:val="24"/>
        </w:rPr>
        <w:t>. П</w:t>
      </w:r>
      <w:r w:rsidR="00AD03BA" w:rsidRPr="00AD03BA">
        <w:rPr>
          <w:bCs/>
          <w:sz w:val="24"/>
          <w:szCs w:val="24"/>
        </w:rPr>
        <w:t xml:space="preserve">едагогический работник знакомится под роспись с результатами аттестации, оформленными протоколом. 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D03BA">
        <w:rPr>
          <w:bCs/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AD03BA">
        <w:rPr>
          <w:sz w:val="24"/>
          <w:szCs w:val="24"/>
        </w:rPr>
        <w:t xml:space="preserve"> имя, отчество аттестуемого, наименование его должности</w:t>
      </w:r>
      <w:r w:rsidRPr="00AD03BA">
        <w:rPr>
          <w:bCs/>
          <w:sz w:val="24"/>
          <w:szCs w:val="24"/>
        </w:rPr>
        <w:t>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  <w:r w:rsidRPr="00AD03BA">
        <w:rPr>
          <w:sz w:val="24"/>
          <w:szCs w:val="24"/>
        </w:rPr>
        <w:t xml:space="preserve"> 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D03BA" w:rsidRPr="00AD03BA">
        <w:rPr>
          <w:sz w:val="24"/>
          <w:szCs w:val="24"/>
        </w:rPr>
        <w:t xml:space="preserve">. </w:t>
      </w:r>
      <w:proofErr w:type="gramStart"/>
      <w:r w:rsidR="00AD03BA" w:rsidRPr="00AD03BA">
        <w:rPr>
          <w:sz w:val="24"/>
          <w:szCs w:val="24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="00AD03BA" w:rsidRPr="00AD03BA">
        <w:rPr>
          <w:sz w:val="24"/>
          <w:szCs w:val="24"/>
        </w:rPr>
        <w:t>межаттестационный</w:t>
      </w:r>
      <w:proofErr w:type="spellEnd"/>
      <w:r w:rsidR="00AD03BA" w:rsidRPr="00AD03BA">
        <w:rPr>
          <w:sz w:val="24"/>
          <w:szCs w:val="24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 аттестации.</w:t>
      </w:r>
      <w:proofErr w:type="gramEnd"/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16</w:t>
      </w:r>
      <w:r w:rsidR="00AD03BA" w:rsidRPr="00AD03BA">
        <w:rPr>
          <w:sz w:val="24"/>
          <w:szCs w:val="24"/>
        </w:rPr>
        <w:t>. Результаты аттестации педагогический работник вправе обжаловать в суд в</w:t>
      </w:r>
      <w:r w:rsidR="00AD03BA" w:rsidRPr="00AD03BA">
        <w:rPr>
          <w:b/>
          <w:sz w:val="24"/>
          <w:szCs w:val="24"/>
        </w:rPr>
        <w:t xml:space="preserve"> </w:t>
      </w:r>
      <w:r w:rsidR="00AD03BA" w:rsidRPr="00AD03BA">
        <w:rPr>
          <w:sz w:val="24"/>
          <w:szCs w:val="24"/>
        </w:rPr>
        <w:t xml:space="preserve">соответствии с </w:t>
      </w:r>
      <w:hyperlink r:id="rId4" w:history="1">
        <w:r w:rsidR="00AD03BA" w:rsidRPr="00AD03BA">
          <w:rPr>
            <w:sz w:val="24"/>
            <w:szCs w:val="24"/>
          </w:rPr>
          <w:t>законодательством</w:t>
        </w:r>
      </w:hyperlink>
      <w:r w:rsidR="00AD03BA" w:rsidRPr="00AD03BA">
        <w:rPr>
          <w:sz w:val="24"/>
          <w:szCs w:val="24"/>
        </w:rPr>
        <w:t xml:space="preserve"> Российской Федерации.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17</w:t>
      </w:r>
      <w:r w:rsidR="00AD03BA" w:rsidRPr="00AD03BA">
        <w:rPr>
          <w:sz w:val="24"/>
          <w:szCs w:val="24"/>
        </w:rPr>
        <w:t xml:space="preserve">. В случае признания педагогического работника </w:t>
      </w:r>
      <w:proofErr w:type="gramStart"/>
      <w:r w:rsidR="00AD03BA" w:rsidRPr="00AD03BA">
        <w:rPr>
          <w:sz w:val="24"/>
          <w:szCs w:val="24"/>
        </w:rPr>
        <w:t>соответствующим</w:t>
      </w:r>
      <w:proofErr w:type="gramEnd"/>
      <w:r w:rsidR="00AD03BA" w:rsidRPr="00AD03BA">
        <w:rPr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18</w:t>
      </w:r>
      <w:r w:rsidR="00AD03BA" w:rsidRPr="00AD03BA">
        <w:rPr>
          <w:sz w:val="24"/>
          <w:szCs w:val="24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5" w:history="1">
        <w:r w:rsidR="00AD03BA" w:rsidRPr="00AD03BA">
          <w:rPr>
            <w:sz w:val="24"/>
            <w:szCs w:val="24"/>
          </w:rPr>
          <w:t>пунктом 3 части 1 статьи 81</w:t>
        </w:r>
      </w:hyperlink>
      <w:r w:rsidR="00AD03BA" w:rsidRPr="00AD03BA">
        <w:rPr>
          <w:sz w:val="24"/>
          <w:szCs w:val="24"/>
        </w:rPr>
        <w:t xml:space="preserve"> Трудового кодекса Российской Федерации. </w:t>
      </w:r>
      <w:proofErr w:type="gramStart"/>
      <w:r w:rsidR="00AD03BA" w:rsidRPr="00AD03BA">
        <w:rPr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6" w:history="1">
        <w:r w:rsidR="00AD03BA" w:rsidRPr="00AD03BA">
          <w:rPr>
            <w:sz w:val="24"/>
            <w:szCs w:val="24"/>
          </w:rPr>
          <w:t>часть 3 статьи 81</w:t>
        </w:r>
      </w:hyperlink>
      <w:r w:rsidR="00AD03BA" w:rsidRPr="00AD03BA">
        <w:rPr>
          <w:sz w:val="24"/>
          <w:szCs w:val="24"/>
        </w:rPr>
        <w:t xml:space="preserve"> Трудового кодекса Российской Федерации).</w:t>
      </w:r>
      <w:proofErr w:type="gramEnd"/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D03BA" w:rsidRPr="00AD03BA">
        <w:rPr>
          <w:sz w:val="24"/>
          <w:szCs w:val="24"/>
        </w:rPr>
        <w:t xml:space="preserve">. </w:t>
      </w:r>
      <w:proofErr w:type="gramStart"/>
      <w:r w:rsidR="00AD03BA" w:rsidRPr="00AD03BA">
        <w:rPr>
          <w:sz w:val="24"/>
          <w:szCs w:val="24"/>
        </w:rPr>
        <w:t xml:space="preserve">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="00AD03BA" w:rsidRPr="00AD03BA">
        <w:rPr>
          <w:bCs/>
          <w:sz w:val="24"/>
          <w:szCs w:val="24"/>
        </w:rPr>
        <w:t xml:space="preserve">не имеющих специальной подготовки или </w:t>
      </w:r>
      <w:r w:rsidR="00AD03BA" w:rsidRPr="00AD03BA">
        <w:rPr>
          <w:bCs/>
          <w:sz w:val="24"/>
          <w:szCs w:val="24"/>
        </w:rPr>
        <w:lastRenderedPageBreak/>
        <w:t>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="00AD03BA" w:rsidRPr="00AD03BA">
        <w:rPr>
          <w:sz w:val="24"/>
          <w:szCs w:val="24"/>
        </w:rPr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</w:t>
      </w:r>
      <w:proofErr w:type="gramEnd"/>
      <w:r w:rsidR="00AD03BA" w:rsidRPr="00AD03BA">
        <w:rPr>
          <w:sz w:val="24"/>
          <w:szCs w:val="24"/>
        </w:rPr>
        <w:t xml:space="preserve">, специалистов и служащих, </w:t>
      </w:r>
      <w:proofErr w:type="gramStart"/>
      <w:r w:rsidR="00AD03BA" w:rsidRPr="00AD03BA">
        <w:rPr>
          <w:sz w:val="24"/>
          <w:szCs w:val="24"/>
        </w:rPr>
        <w:t>утвержденного</w:t>
      </w:r>
      <w:proofErr w:type="gramEnd"/>
      <w:r w:rsidR="00AD03BA" w:rsidRPr="00AD03BA">
        <w:rPr>
          <w:sz w:val="24"/>
          <w:szCs w:val="24"/>
        </w:rPr>
        <w:t xml:space="preserve"> приказом </w:t>
      </w:r>
      <w:proofErr w:type="spellStart"/>
      <w:r w:rsidR="00AD03BA" w:rsidRPr="00AD03BA">
        <w:rPr>
          <w:sz w:val="24"/>
          <w:szCs w:val="24"/>
        </w:rPr>
        <w:t>Минздравсоцразвития</w:t>
      </w:r>
      <w:proofErr w:type="spellEnd"/>
      <w:r w:rsidR="00AD03BA" w:rsidRPr="00AD03BA">
        <w:rPr>
          <w:sz w:val="24"/>
          <w:szCs w:val="24"/>
        </w:rPr>
        <w:t xml:space="preserve"> РФ от 26.08.2010 № 761н, зарегистрированного в Минюсте РФ 06.10.2010, регистрационный № 18638.</w:t>
      </w:r>
    </w:p>
    <w:p w:rsidR="00AD03BA" w:rsidRPr="00AD03BA" w:rsidRDefault="00452103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</w:t>
      </w:r>
      <w:r w:rsidR="00AD03BA" w:rsidRPr="00AD03BA">
        <w:rPr>
          <w:sz w:val="24"/>
          <w:szCs w:val="24"/>
        </w:rPr>
        <w:t>. Аттестации не подлежат следующие педагогические работники: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>а) проработавшие в занимаемой должности менее двух лет в данной организации;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 xml:space="preserve">б) беременные женщины; 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 xml:space="preserve">в) женщины, находящиеся в отпуске по беременности и родам; </w:t>
      </w:r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AD03BA">
        <w:rPr>
          <w:sz w:val="24"/>
          <w:szCs w:val="24"/>
        </w:rPr>
        <w:t>г) находящиеся в отпуске по уходу за ребенком до достижения им возраста трех лет;</w:t>
      </w:r>
      <w:proofErr w:type="gramEnd"/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0"/>
        <w:rPr>
          <w:strike/>
          <w:sz w:val="24"/>
          <w:szCs w:val="24"/>
        </w:rPr>
      </w:pPr>
      <w:proofErr w:type="spellStart"/>
      <w:proofErr w:type="gramStart"/>
      <w:r w:rsidRPr="00AD03BA">
        <w:rPr>
          <w:sz w:val="24"/>
          <w:szCs w:val="24"/>
        </w:rPr>
        <w:t>д</w:t>
      </w:r>
      <w:proofErr w:type="spellEnd"/>
      <w:r w:rsidRPr="00AD03BA">
        <w:rPr>
          <w:sz w:val="24"/>
          <w:szCs w:val="24"/>
        </w:rPr>
        <w:t>) отсутствовавшие на рабочем месте более четырех месяцев в связи с заболеванием.</w:t>
      </w:r>
      <w:proofErr w:type="gramEnd"/>
    </w:p>
    <w:p w:rsidR="00AD03BA" w:rsidRPr="00AD03BA" w:rsidRDefault="00AD03BA" w:rsidP="00AD03BA">
      <w:pPr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AD03BA">
        <w:rPr>
          <w:sz w:val="24"/>
          <w:szCs w:val="24"/>
        </w:rPr>
        <w:t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</w:t>
      </w:r>
    </w:p>
    <w:p w:rsidR="00AD03BA" w:rsidRPr="00AD03BA" w:rsidRDefault="00AD03BA" w:rsidP="00AD03B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BA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</w:t>
      </w:r>
      <w:proofErr w:type="spellStart"/>
      <w:r w:rsidRPr="00AD03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03BA">
        <w:rPr>
          <w:rFonts w:ascii="Times New Roman" w:hAnsi="Times New Roman" w:cs="Times New Roman"/>
          <w:sz w:val="24"/>
          <w:szCs w:val="24"/>
        </w:rPr>
        <w:t>» пункта 24 данного Порядка, возможна не ранее чем через год после их выхода на работу.</w:t>
      </w:r>
    </w:p>
    <w:p w:rsidR="00791B8D" w:rsidRPr="00AD03BA" w:rsidRDefault="00791B8D">
      <w:pPr>
        <w:rPr>
          <w:sz w:val="24"/>
          <w:szCs w:val="24"/>
        </w:rPr>
      </w:pPr>
    </w:p>
    <w:sectPr w:rsidR="00791B8D" w:rsidRPr="00AD03BA" w:rsidSect="0079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BA"/>
    <w:rsid w:val="000539F6"/>
    <w:rsid w:val="00293D39"/>
    <w:rsid w:val="00452103"/>
    <w:rsid w:val="00791B8D"/>
    <w:rsid w:val="00A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1C9lB41G" TargetMode="External"/><Relationship Id="rId5" Type="http://schemas.openxmlformats.org/officeDocument/2006/relationships/hyperlink" Target="consultantplus://offline/ref=7BD9F8B22C0912418FF587E9E4DFDA27FF30233EE21FC104F48DF42A37CAE5FC58BBC1A0C0lB4EG" TargetMode="Externa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2014-01-15T11:41:00Z</cp:lastPrinted>
  <dcterms:created xsi:type="dcterms:W3CDTF">2014-01-14T07:20:00Z</dcterms:created>
  <dcterms:modified xsi:type="dcterms:W3CDTF">2014-01-15T11:42:00Z</dcterms:modified>
</cp:coreProperties>
</file>