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7A" w:rsidRDefault="00DF7E7A" w:rsidP="00421F6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1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p>
    <w:p w:rsidR="00DF7E7A" w:rsidRDefault="00DF7E7A" w:rsidP="00421F62">
      <w:pPr>
        <w:rPr>
          <w:rFonts w:ascii="Times New Roman" w:hAnsi="Times New Roman" w:cs="Times New Roman"/>
          <w:sz w:val="24"/>
          <w:szCs w:val="24"/>
        </w:rPr>
      </w:pPr>
    </w:p>
    <w:p w:rsidR="00421F62" w:rsidRPr="00AD3BA1" w:rsidRDefault="001C5153" w:rsidP="00421F62">
      <w:pPr>
        <w:rPr>
          <w:rFonts w:ascii="Times New Roman" w:hAnsi="Times New Roman" w:cs="Times New Roman"/>
          <w:sz w:val="24"/>
          <w:szCs w:val="24"/>
        </w:rPr>
      </w:pPr>
      <w:bookmarkStart w:id="0" w:name="_GoBack"/>
      <w:bookmarkEnd w:id="0"/>
      <w:r w:rsidRPr="00421F62">
        <w:rPr>
          <w:rFonts w:ascii="Times New Roman" w:hAnsi="Times New Roman" w:cs="Times New Roman"/>
          <w:sz w:val="24"/>
          <w:szCs w:val="24"/>
        </w:rPr>
        <w:lastRenderedPageBreak/>
        <w:t>познавательного интереса к занятиям физической культурой и национальным видом борьбы «Самбо».</w:t>
      </w:r>
    </w:p>
    <w:p w:rsidR="00412E5C" w:rsidRPr="00412E5C" w:rsidRDefault="00421F62" w:rsidP="00421F62">
      <w:pPr>
        <w:rPr>
          <w:rFonts w:ascii="Times New Roman" w:hAnsi="Times New Roman" w:cs="Times New Roman"/>
          <w:b/>
          <w:sz w:val="24"/>
          <w:szCs w:val="24"/>
        </w:rPr>
      </w:pPr>
      <w:r>
        <w:rPr>
          <w:rFonts w:ascii="Times New Roman" w:hAnsi="Times New Roman" w:cs="Times New Roman"/>
          <w:sz w:val="24"/>
          <w:szCs w:val="24"/>
        </w:rPr>
        <w:t xml:space="preserve"> </w:t>
      </w:r>
      <w:r w:rsidR="00412E5C">
        <w:rPr>
          <w:rFonts w:ascii="Times New Roman" w:hAnsi="Times New Roman" w:cs="Times New Roman"/>
          <w:b/>
          <w:sz w:val="24"/>
          <w:szCs w:val="24"/>
          <w:lang w:val="en-US"/>
        </w:rPr>
        <w:t>III</w:t>
      </w:r>
      <w:r w:rsidR="001C5153" w:rsidRPr="00412E5C">
        <w:rPr>
          <w:rFonts w:ascii="Times New Roman" w:hAnsi="Times New Roman" w:cs="Times New Roman"/>
          <w:b/>
          <w:sz w:val="24"/>
          <w:szCs w:val="24"/>
        </w:rPr>
        <w:t xml:space="preserve">.Содержание «Программно-методического комплекса по физическому воспитанию обучающихся на основе самбо </w:t>
      </w:r>
    </w:p>
    <w:p w:rsidR="00412E5C" w:rsidRPr="00AD3BA1" w:rsidRDefault="001C5153" w:rsidP="00421F62">
      <w:pPr>
        <w:rPr>
          <w:rFonts w:ascii="Times New Roman" w:hAnsi="Times New Roman" w:cs="Times New Roman"/>
          <w:sz w:val="24"/>
          <w:szCs w:val="24"/>
        </w:rPr>
      </w:pPr>
      <w:proofErr w:type="gramStart"/>
      <w:r w:rsidRPr="00421F62">
        <w:rPr>
          <w:rFonts w:ascii="Times New Roman" w:hAnsi="Times New Roman" w:cs="Times New Roman"/>
          <w:sz w:val="24"/>
          <w:szCs w:val="24"/>
        </w:rPr>
        <w:t>Содержание программы группируется вокруг базовых национальных ценностей: истории создания самозащиты без оружия, героизации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а также содействовать физическому развитию и готовности подрастающего поколения к защите Родины Данный модуль и Программа в целом ориентированы на возрождение культурных традиций, воспитание детей, граждан нашей страны, опираясь на огромный</w:t>
      </w:r>
      <w:proofErr w:type="gramEnd"/>
      <w:r w:rsidRPr="00421F62">
        <w:rPr>
          <w:rFonts w:ascii="Times New Roman" w:hAnsi="Times New Roman" w:cs="Times New Roman"/>
          <w:sz w:val="24"/>
          <w:szCs w:val="24"/>
        </w:rPr>
        <w:t xml:space="preserve"> потенциал САМБО, созданный на основе национальных видов борьбы народов Советского Союза. Программный материал отражает все современные запросы общества: развитие и популяризация национального вида спорта – самбо, воспитание национально – культурных ценностей и традиций, работу с детьми с нарушением состояния здоровья, физическую подготовленность обучающихся и подготовленность к выполнению нормативов и требований Всероссийского физкультурно–спортивного комплекса «Готов к труду и обороне (ГТО)» </w:t>
      </w:r>
    </w:p>
    <w:p w:rsidR="00412E5C" w:rsidRPr="00412E5C" w:rsidRDefault="00412E5C" w:rsidP="00421F62">
      <w:pPr>
        <w:rPr>
          <w:rFonts w:ascii="Times New Roman" w:hAnsi="Times New Roman" w:cs="Times New Roman"/>
          <w:b/>
          <w:sz w:val="24"/>
          <w:szCs w:val="24"/>
        </w:rPr>
      </w:pPr>
      <w:r>
        <w:rPr>
          <w:rFonts w:ascii="Times New Roman" w:hAnsi="Times New Roman" w:cs="Times New Roman"/>
          <w:b/>
          <w:sz w:val="24"/>
          <w:szCs w:val="24"/>
          <w:lang w:val="en-US"/>
        </w:rPr>
        <w:t>I</w:t>
      </w:r>
      <w:proofErr w:type="spellStart"/>
      <w:r w:rsidR="001C5153" w:rsidRPr="00412E5C">
        <w:rPr>
          <w:rFonts w:ascii="Times New Roman" w:hAnsi="Times New Roman" w:cs="Times New Roman"/>
          <w:b/>
          <w:sz w:val="24"/>
          <w:szCs w:val="24"/>
        </w:rPr>
        <w:t>V.Нормативно</w:t>
      </w:r>
      <w:proofErr w:type="spellEnd"/>
      <w:r w:rsidR="001C5153" w:rsidRPr="00412E5C">
        <w:rPr>
          <w:rFonts w:ascii="Times New Roman" w:hAnsi="Times New Roman" w:cs="Times New Roman"/>
          <w:b/>
          <w:sz w:val="24"/>
          <w:szCs w:val="24"/>
        </w:rPr>
        <w:t>-правовое обеспечение апробации «Программно- методического комплекса по физическому воспитанию обучающихся на основе самбо</w:t>
      </w:r>
    </w:p>
    <w:p w:rsidR="00421F62" w:rsidRPr="00AD3BA1" w:rsidRDefault="001C5153" w:rsidP="00421F62">
      <w:pPr>
        <w:rPr>
          <w:rFonts w:ascii="Times New Roman" w:hAnsi="Times New Roman" w:cs="Times New Roman"/>
          <w:sz w:val="24"/>
          <w:szCs w:val="24"/>
        </w:rPr>
      </w:pPr>
      <w:r w:rsidRPr="00421F62">
        <w:rPr>
          <w:rFonts w:ascii="Times New Roman" w:hAnsi="Times New Roman" w:cs="Times New Roman"/>
          <w:sz w:val="24"/>
          <w:szCs w:val="24"/>
        </w:rPr>
        <w:t xml:space="preserve"> Учебный предмет «Физическая культура» является частью физической культуры</w:t>
      </w:r>
      <w:proofErr w:type="gramStart"/>
      <w:r w:rsidRPr="00421F62">
        <w:rPr>
          <w:rFonts w:ascii="Times New Roman" w:hAnsi="Times New Roman" w:cs="Times New Roman"/>
          <w:sz w:val="24"/>
          <w:szCs w:val="24"/>
        </w:rPr>
        <w:t xml:space="preserve"> В</w:t>
      </w:r>
      <w:proofErr w:type="gramEnd"/>
      <w:r w:rsidRPr="00421F62">
        <w:rPr>
          <w:rFonts w:ascii="Times New Roman" w:hAnsi="Times New Roman" w:cs="Times New Roman"/>
          <w:sz w:val="24"/>
          <w:szCs w:val="24"/>
        </w:rPr>
        <w:t xml:space="preserve"> соответствии с этим образовательные программы должны отражать приоритетные задачи государства по повышению общего уровня здоровья и физической подготовленности. Содержание методического пособия разработано в соответствии с нормативными правовыми документами: </w:t>
      </w:r>
      <w:proofErr w:type="gramStart"/>
      <w:r w:rsidRPr="00421F62">
        <w:rPr>
          <w:rFonts w:ascii="Times New Roman" w:hAnsi="Times New Roman" w:cs="Times New Roman"/>
          <w:sz w:val="24"/>
          <w:szCs w:val="24"/>
        </w:rPr>
        <w:t>Федеральный закон № 273 от 29.12.2012 «Об образовании в Российской Федерации»; Федеральным государственным образовательным стандартом начального общего образования от 06 октября 2009 г. № 373 (в ред. Приказа Минобрнауки Российской Федерации от 31.12.2015 г. №1576); Федеральным государственным образовательным стандартом основного общего образования от 17 декабря 2010 г. № 1897 (в ред. Приказа Минобрнауки России от 31.12.2015 № 1577);</w:t>
      </w:r>
      <w:proofErr w:type="gramEnd"/>
      <w:r w:rsidRPr="00421F62">
        <w:rPr>
          <w:rFonts w:ascii="Times New Roman" w:hAnsi="Times New Roman" w:cs="Times New Roman"/>
          <w:sz w:val="24"/>
          <w:szCs w:val="24"/>
        </w:rPr>
        <w:t xml:space="preserve"> </w:t>
      </w:r>
      <w:proofErr w:type="gramStart"/>
      <w:r w:rsidRPr="00421F62">
        <w:rPr>
          <w:rFonts w:ascii="Times New Roman" w:hAnsi="Times New Roman" w:cs="Times New Roman"/>
          <w:sz w:val="24"/>
          <w:szCs w:val="24"/>
        </w:rPr>
        <w:t>Концепцией развития дополнительного образования детей в Российской Федерации на период до 2020 года, от 24 апреля 2015 г. № 729-р; Стратегией национальной безопасности РФ до 2020 (утв. Указом Президента РФ от 12 мая 2009 года № 537); Письмом Министерства образования и науки от 11 декабря 2006 г. № 06-1844 «О примерных требованиях к программам</w:t>
      </w:r>
      <w:proofErr w:type="gramEnd"/>
      <w:r w:rsidRPr="00421F62">
        <w:rPr>
          <w:rFonts w:ascii="Times New Roman" w:hAnsi="Times New Roman" w:cs="Times New Roman"/>
          <w:sz w:val="24"/>
          <w:szCs w:val="24"/>
        </w:rPr>
        <w:t xml:space="preserve"> дополнительного образования детей»; Постановлением Главного государственного санитарного врача Российской Федерации от 4 июля 2014 г. N 41 г. Москва СанПиН 2.4.2.2821-10 «Санитарн</w:t>
      </w:r>
      <w:proofErr w:type="gramStart"/>
      <w:r w:rsidRPr="00421F62">
        <w:rPr>
          <w:rFonts w:ascii="Times New Roman" w:hAnsi="Times New Roman" w:cs="Times New Roman"/>
          <w:sz w:val="24"/>
          <w:szCs w:val="24"/>
        </w:rPr>
        <w:t>о-</w:t>
      </w:r>
      <w:proofErr w:type="gramEnd"/>
      <w:r w:rsidRPr="00421F62">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 от 29 декабря 2010 г. № 189; </w:t>
      </w:r>
    </w:p>
    <w:p w:rsidR="00421F62" w:rsidRPr="00DF7E7A" w:rsidRDefault="001C5153" w:rsidP="00421F62">
      <w:pPr>
        <w:rPr>
          <w:rFonts w:ascii="Times New Roman" w:hAnsi="Times New Roman" w:cs="Times New Roman"/>
          <w:b/>
          <w:sz w:val="24"/>
          <w:szCs w:val="24"/>
        </w:rPr>
      </w:pPr>
      <w:r w:rsidRPr="00412E5C">
        <w:rPr>
          <w:rFonts w:ascii="Times New Roman" w:hAnsi="Times New Roman" w:cs="Times New Roman"/>
          <w:b/>
          <w:sz w:val="24"/>
          <w:szCs w:val="24"/>
        </w:rPr>
        <w:t xml:space="preserve">V СОДЕРЖАНИЕ ПРОГРАММЫ </w:t>
      </w:r>
    </w:p>
    <w:p w:rsidR="00412E5C" w:rsidRDefault="001C5153" w:rsidP="00412E5C">
      <w:pPr>
        <w:pStyle w:val="a4"/>
        <w:rPr>
          <w:rFonts w:ascii="Times New Roman" w:hAnsi="Times New Roman" w:cs="Times New Roman"/>
          <w:sz w:val="24"/>
          <w:szCs w:val="24"/>
        </w:rPr>
      </w:pPr>
      <w:r w:rsidRPr="00412E5C">
        <w:rPr>
          <w:rFonts w:ascii="Times New Roman" w:hAnsi="Times New Roman" w:cs="Times New Roman"/>
          <w:sz w:val="24"/>
          <w:szCs w:val="24"/>
        </w:rPr>
        <w:t xml:space="preserve">Содержание программы учебного предмета «Физическая культура» для образовательных организаций, реализующих программы начального, основного и среднего общего образования предусматривает информационный компонент деятельности (знания), операционный компонент деятельности (способы деятельности) и мотивационно – </w:t>
      </w:r>
      <w:r w:rsidRPr="00412E5C">
        <w:rPr>
          <w:rFonts w:ascii="Times New Roman" w:hAnsi="Times New Roman" w:cs="Times New Roman"/>
          <w:sz w:val="24"/>
          <w:szCs w:val="24"/>
        </w:rPr>
        <w:lastRenderedPageBreak/>
        <w:t>процессуальный компонент деятельности (физическое совершенствование). Также содержание составлено на основе современной модульной системы обучения, где представлены - обязательная часть программы, состоящая из 3 модулей: Модуль 1. Спортивные игры (футбол, баскетбол). Модуль 2. Самбо (гимнастика и самбо). Модуль 3. Лёгкая атлетика</w:t>
      </w:r>
      <w:proofErr w:type="gramStart"/>
      <w:r w:rsidRPr="00412E5C">
        <w:rPr>
          <w:rFonts w:ascii="Times New Roman" w:hAnsi="Times New Roman" w:cs="Times New Roman"/>
          <w:sz w:val="24"/>
          <w:szCs w:val="24"/>
        </w:rPr>
        <w:t>.</w:t>
      </w:r>
      <w:proofErr w:type="gramEnd"/>
      <w:r w:rsidRPr="00412E5C">
        <w:rPr>
          <w:rFonts w:ascii="Times New Roman" w:hAnsi="Times New Roman" w:cs="Times New Roman"/>
          <w:sz w:val="24"/>
          <w:szCs w:val="24"/>
        </w:rPr>
        <w:t xml:space="preserve"> </w:t>
      </w:r>
      <w:proofErr w:type="gramStart"/>
      <w:r w:rsidRPr="00412E5C">
        <w:rPr>
          <w:rFonts w:ascii="Times New Roman" w:hAnsi="Times New Roman" w:cs="Times New Roman"/>
          <w:sz w:val="24"/>
          <w:szCs w:val="24"/>
        </w:rPr>
        <w:t>и</w:t>
      </w:r>
      <w:proofErr w:type="gramEnd"/>
      <w:r w:rsidRPr="00412E5C">
        <w:rPr>
          <w:rFonts w:ascii="Times New Roman" w:hAnsi="Times New Roman" w:cs="Times New Roman"/>
          <w:sz w:val="24"/>
          <w:szCs w:val="24"/>
        </w:rPr>
        <w:t xml:space="preserve"> часть по выбору участников образовательных отношений: Модуль 4. Лыжная подготовка. Модуль 5. Плавание. Модуль 6. Модуль, отражающий национальные, региональные или этнокультурные особенности. </w:t>
      </w:r>
    </w:p>
    <w:p w:rsidR="00412E5C" w:rsidRPr="00412E5C" w:rsidRDefault="001C5153" w:rsidP="00412E5C">
      <w:pPr>
        <w:pStyle w:val="a4"/>
        <w:rPr>
          <w:rFonts w:ascii="Times New Roman" w:hAnsi="Times New Roman" w:cs="Times New Roman"/>
          <w:b/>
          <w:sz w:val="24"/>
          <w:szCs w:val="24"/>
        </w:rPr>
      </w:pPr>
      <w:r w:rsidRPr="00412E5C">
        <w:rPr>
          <w:rFonts w:ascii="Times New Roman" w:hAnsi="Times New Roman" w:cs="Times New Roman"/>
          <w:b/>
          <w:sz w:val="24"/>
          <w:szCs w:val="24"/>
        </w:rPr>
        <w:t xml:space="preserve">VI. Тематическое планирование </w:t>
      </w:r>
    </w:p>
    <w:p w:rsidR="00412E5C" w:rsidRPr="00412E5C" w:rsidRDefault="001C5153" w:rsidP="00412E5C">
      <w:pPr>
        <w:pStyle w:val="a4"/>
        <w:rPr>
          <w:rFonts w:ascii="Times New Roman" w:hAnsi="Times New Roman" w:cs="Times New Roman"/>
          <w:sz w:val="24"/>
          <w:szCs w:val="24"/>
        </w:rPr>
      </w:pPr>
      <w:r w:rsidRPr="00412E5C">
        <w:rPr>
          <w:rFonts w:ascii="Times New Roman" w:hAnsi="Times New Roman" w:cs="Times New Roman"/>
          <w:sz w:val="24"/>
          <w:szCs w:val="24"/>
        </w:rPr>
        <w:t>Тематическое планирование по учебному предмету «Физическая культура» определяет обязательную часть и часть, формируемую участниками образовательных отношений, и наряду с требованиями стандарта, относящееся к результатам образования, является ориентиром для сос</w:t>
      </w:r>
      <w:r w:rsidR="00412E5C" w:rsidRPr="00412E5C">
        <w:rPr>
          <w:rFonts w:ascii="Times New Roman" w:hAnsi="Times New Roman" w:cs="Times New Roman"/>
          <w:sz w:val="24"/>
          <w:szCs w:val="24"/>
        </w:rPr>
        <w:t>тавления рабочих программ для М</w:t>
      </w:r>
      <w:r w:rsidR="003537A1">
        <w:rPr>
          <w:rFonts w:ascii="Times New Roman" w:hAnsi="Times New Roman" w:cs="Times New Roman"/>
          <w:sz w:val="24"/>
          <w:szCs w:val="24"/>
        </w:rPr>
        <w:t>К</w:t>
      </w:r>
      <w:r w:rsidR="00412E5C" w:rsidRPr="00412E5C">
        <w:rPr>
          <w:rFonts w:ascii="Times New Roman" w:hAnsi="Times New Roman" w:cs="Times New Roman"/>
          <w:sz w:val="24"/>
          <w:szCs w:val="24"/>
        </w:rPr>
        <w:t>ОУ «</w:t>
      </w:r>
      <w:r w:rsidRPr="00412E5C">
        <w:rPr>
          <w:rFonts w:ascii="Times New Roman" w:hAnsi="Times New Roman" w:cs="Times New Roman"/>
          <w:sz w:val="24"/>
          <w:szCs w:val="24"/>
        </w:rPr>
        <w:t xml:space="preserve"> СОШ</w:t>
      </w:r>
      <w:r w:rsidR="00412E5C" w:rsidRPr="00412E5C">
        <w:rPr>
          <w:rFonts w:ascii="Times New Roman" w:hAnsi="Times New Roman" w:cs="Times New Roman"/>
          <w:sz w:val="24"/>
          <w:szCs w:val="24"/>
        </w:rPr>
        <w:t xml:space="preserve"> №11 им. </w:t>
      </w:r>
    </w:p>
    <w:p w:rsidR="00412E5C" w:rsidRDefault="00412E5C" w:rsidP="00412E5C">
      <w:pPr>
        <w:pStyle w:val="a4"/>
        <w:rPr>
          <w:rFonts w:ascii="Times New Roman" w:hAnsi="Times New Roman" w:cs="Times New Roman"/>
          <w:sz w:val="24"/>
          <w:szCs w:val="24"/>
        </w:rPr>
      </w:pPr>
      <w:r w:rsidRPr="00412E5C">
        <w:rPr>
          <w:rFonts w:ascii="Times New Roman" w:hAnsi="Times New Roman" w:cs="Times New Roman"/>
          <w:sz w:val="24"/>
          <w:szCs w:val="24"/>
        </w:rPr>
        <w:t>Н.Ш. Семенова с. Учкекен»</w:t>
      </w:r>
      <w:r w:rsidR="001C5153" w:rsidRPr="00412E5C">
        <w:rPr>
          <w:rFonts w:ascii="Times New Roman" w:hAnsi="Times New Roman" w:cs="Times New Roman"/>
          <w:sz w:val="24"/>
          <w:szCs w:val="24"/>
        </w:rPr>
        <w:t xml:space="preserve">». Тематическое планирование может иметь различные варианты распределения учебного материала, так как это зависит, прежде всего, от общей системы обучения в образовательной организации (четверти), так и от выбора участников образовательных отношений (Приложение) В процессе обучения школьников основам самбо большое внимание уделяется вооружению их навыками безопасных падений. Основная задача упражнений: броски в основном руками (выведение из равновесия, захватом ноги, захватом ног), броски в основном ногами (подножки, подхваты, подсечки, через голову, зацепы), упражнения </w:t>
      </w:r>
      <w:proofErr w:type="spellStart"/>
      <w:r w:rsidR="001C5153" w:rsidRPr="00412E5C">
        <w:rPr>
          <w:rFonts w:ascii="Times New Roman" w:hAnsi="Times New Roman" w:cs="Times New Roman"/>
          <w:sz w:val="24"/>
          <w:szCs w:val="24"/>
        </w:rPr>
        <w:t>самостраховки</w:t>
      </w:r>
      <w:proofErr w:type="spellEnd"/>
      <w:r w:rsidR="001C5153" w:rsidRPr="00412E5C">
        <w:rPr>
          <w:rFonts w:ascii="Times New Roman" w:hAnsi="Times New Roman" w:cs="Times New Roman"/>
          <w:sz w:val="24"/>
          <w:szCs w:val="24"/>
        </w:rPr>
        <w:t xml:space="preserve"> необходимо включать в занятие независимо от уровня подготовленности занимающихся. Навыки </w:t>
      </w:r>
      <w:proofErr w:type="spellStart"/>
      <w:r w:rsidR="001C5153" w:rsidRPr="00412E5C">
        <w:rPr>
          <w:rFonts w:ascii="Times New Roman" w:hAnsi="Times New Roman" w:cs="Times New Roman"/>
          <w:sz w:val="24"/>
          <w:szCs w:val="24"/>
        </w:rPr>
        <w:t>самостраховки</w:t>
      </w:r>
      <w:proofErr w:type="spellEnd"/>
      <w:r w:rsidR="001C5153" w:rsidRPr="00412E5C">
        <w:rPr>
          <w:rFonts w:ascii="Times New Roman" w:hAnsi="Times New Roman" w:cs="Times New Roman"/>
          <w:sz w:val="24"/>
          <w:szCs w:val="24"/>
        </w:rPr>
        <w:t xml:space="preserve"> и страховки партнера играют весьма большое значение как для занятий единоборствами или другими видами физической активности, так и для профилактики бытового травматизма. </w:t>
      </w:r>
      <w:proofErr w:type="gramStart"/>
      <w:r w:rsidR="001C5153" w:rsidRPr="00412E5C">
        <w:rPr>
          <w:rFonts w:ascii="Times New Roman" w:hAnsi="Times New Roman" w:cs="Times New Roman"/>
          <w:sz w:val="24"/>
          <w:szCs w:val="24"/>
        </w:rPr>
        <w:t xml:space="preserve">Программный материал для старших классов предусматривает ознакомление занимающихся с основами безопасных падений на твердые покрытия, самозащиты при выполнении противником захватов (обхватов), самозащиты при выполнении противником удушающих захватов, самозащиты при нанесении противником ударов руками, самозащиты при нанесении противником ударов ногами, Приступать к этому разделу необходимо только убедившись, что школьники овладели приёмами </w:t>
      </w:r>
      <w:proofErr w:type="spellStart"/>
      <w:r w:rsidR="001C5153" w:rsidRPr="00412E5C">
        <w:rPr>
          <w:rFonts w:ascii="Times New Roman" w:hAnsi="Times New Roman" w:cs="Times New Roman"/>
          <w:sz w:val="24"/>
          <w:szCs w:val="24"/>
        </w:rPr>
        <w:t>самостраховки</w:t>
      </w:r>
      <w:proofErr w:type="spellEnd"/>
      <w:r w:rsidR="001C5153" w:rsidRPr="00412E5C">
        <w:rPr>
          <w:rFonts w:ascii="Times New Roman" w:hAnsi="Times New Roman" w:cs="Times New Roman"/>
          <w:sz w:val="24"/>
          <w:szCs w:val="24"/>
        </w:rPr>
        <w:t xml:space="preserve"> на специализированных (мягких) покрытиях. </w:t>
      </w:r>
      <w:proofErr w:type="gramEnd"/>
    </w:p>
    <w:p w:rsidR="00412E5C" w:rsidRPr="003537A1" w:rsidRDefault="00412E5C" w:rsidP="00412E5C">
      <w:pPr>
        <w:pStyle w:val="a4"/>
        <w:rPr>
          <w:rFonts w:ascii="Times New Roman" w:hAnsi="Times New Roman" w:cs="Times New Roman"/>
          <w:b/>
          <w:sz w:val="24"/>
          <w:szCs w:val="24"/>
        </w:rPr>
      </w:pPr>
      <w:r w:rsidRPr="00412E5C">
        <w:rPr>
          <w:rFonts w:ascii="Times New Roman" w:hAnsi="Times New Roman" w:cs="Times New Roman"/>
          <w:b/>
          <w:sz w:val="24"/>
          <w:szCs w:val="24"/>
        </w:rPr>
        <w:t>V</w:t>
      </w:r>
      <w:r w:rsidRPr="00412E5C">
        <w:rPr>
          <w:rFonts w:ascii="Times New Roman" w:hAnsi="Times New Roman" w:cs="Times New Roman"/>
          <w:b/>
          <w:sz w:val="24"/>
          <w:szCs w:val="24"/>
          <w:lang w:val="en-US"/>
        </w:rPr>
        <w:t>II</w:t>
      </w:r>
      <w:r w:rsidR="001C5153" w:rsidRPr="00412E5C">
        <w:rPr>
          <w:rFonts w:ascii="Times New Roman" w:hAnsi="Times New Roman" w:cs="Times New Roman"/>
          <w:b/>
          <w:sz w:val="24"/>
          <w:szCs w:val="24"/>
        </w:rPr>
        <w:t xml:space="preserve"> Правомерность применения приемов самозащиты </w:t>
      </w:r>
    </w:p>
    <w:p w:rsidR="00F40CF7" w:rsidRPr="00412E5C" w:rsidRDefault="001C5153" w:rsidP="00412E5C">
      <w:pPr>
        <w:pStyle w:val="a4"/>
        <w:rPr>
          <w:rFonts w:ascii="Times New Roman" w:hAnsi="Times New Roman" w:cs="Times New Roman"/>
          <w:sz w:val="24"/>
          <w:szCs w:val="24"/>
        </w:rPr>
      </w:pPr>
      <w:r w:rsidRPr="00412E5C">
        <w:rPr>
          <w:rFonts w:ascii="Times New Roman" w:hAnsi="Times New Roman" w:cs="Times New Roman"/>
          <w:sz w:val="24"/>
          <w:szCs w:val="24"/>
        </w:rPr>
        <w:t xml:space="preserve">По закону приемы самбо не могут применяться против детей, несовершеннолетних и женщин. Приемы самозащиты разрешено применять в определенных ограниченных пределах. Для этого следует хорошо оценивать меру угрозы и возможные последствия, как нападения, так и выполнения приемов защиты VII. Педагогический контроль Педагогический контроль является основным для получения информации о состоянии и эффективности деятельности </w:t>
      </w:r>
      <w:proofErr w:type="gramStart"/>
      <w:r w:rsidRPr="00412E5C">
        <w:rPr>
          <w:rFonts w:ascii="Times New Roman" w:hAnsi="Times New Roman" w:cs="Times New Roman"/>
          <w:sz w:val="24"/>
          <w:szCs w:val="24"/>
        </w:rPr>
        <w:t>обучающихся</w:t>
      </w:r>
      <w:proofErr w:type="gramEnd"/>
      <w:r w:rsidRPr="00412E5C">
        <w:rPr>
          <w:rFonts w:ascii="Times New Roman" w:hAnsi="Times New Roman" w:cs="Times New Roman"/>
          <w:sz w:val="24"/>
          <w:szCs w:val="24"/>
        </w:rPr>
        <w:t xml:space="preserve">.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спортивного результата, оценка поведения обучающегося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w:t>
      </w:r>
      <w:proofErr w:type="gramStart"/>
      <w:r w:rsidRPr="00412E5C">
        <w:rPr>
          <w:rFonts w:ascii="Times New Roman" w:hAnsi="Times New Roman" w:cs="Times New Roman"/>
          <w:sz w:val="24"/>
          <w:szCs w:val="24"/>
        </w:rPr>
        <w:t>обучающихся</w:t>
      </w:r>
      <w:proofErr w:type="gramEnd"/>
      <w:r w:rsidRPr="00412E5C">
        <w:rPr>
          <w:rFonts w:ascii="Times New Roman" w:hAnsi="Times New Roman" w:cs="Times New Roman"/>
          <w:sz w:val="24"/>
          <w:szCs w:val="24"/>
        </w:rPr>
        <w:t>. В процессе подготовки используются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w:t>
      </w:r>
      <w:r w:rsidRPr="00421F62">
        <w:t xml:space="preserve"> </w:t>
      </w:r>
      <w:r w:rsidRPr="00412E5C">
        <w:rPr>
          <w:rFonts w:ascii="Times New Roman" w:hAnsi="Times New Roman" w:cs="Times New Roman"/>
          <w:sz w:val="24"/>
          <w:szCs w:val="24"/>
        </w:rPr>
        <w:t xml:space="preserve">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тот или иной период проведения обследования Учету подлежат все стороны тренировочного процесса. Учет </w:t>
      </w:r>
      <w:r w:rsidRPr="00412E5C">
        <w:rPr>
          <w:rFonts w:ascii="Times New Roman" w:hAnsi="Times New Roman" w:cs="Times New Roman"/>
          <w:sz w:val="24"/>
          <w:szCs w:val="24"/>
        </w:rPr>
        <w:lastRenderedPageBreak/>
        <w:t xml:space="preserve">показателей спортивной тренировки осуществляется в следующих формах. Поэтапный учет происходит в начале и конце какого-либо этапа, периода, годичного цикла. В первом случае он называется предварительным, во втором - заключительным, итоговым. </w:t>
      </w:r>
    </w:p>
    <w:p w:rsidR="00412E5C" w:rsidRPr="00AD3BA1" w:rsidRDefault="00412E5C">
      <w:pPr>
        <w:rPr>
          <w:rFonts w:ascii="Times New Roman" w:hAnsi="Times New Roman" w:cs="Times New Roman"/>
          <w:sz w:val="24"/>
          <w:szCs w:val="24"/>
        </w:rPr>
      </w:pPr>
    </w:p>
    <w:p w:rsidR="00412E5C" w:rsidRPr="00AD3BA1" w:rsidRDefault="00412E5C">
      <w:pPr>
        <w:rPr>
          <w:rFonts w:ascii="Times New Roman" w:hAnsi="Times New Roman" w:cs="Times New Roman"/>
          <w:sz w:val="24"/>
          <w:szCs w:val="24"/>
        </w:rPr>
      </w:pPr>
    </w:p>
    <w:p w:rsidR="00412E5C" w:rsidRDefault="00412E5C">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Default="00AD3BA1">
      <w:pPr>
        <w:rPr>
          <w:rFonts w:ascii="Times New Roman" w:hAnsi="Times New Roman" w:cs="Times New Roman"/>
          <w:sz w:val="24"/>
          <w:szCs w:val="24"/>
        </w:rPr>
      </w:pPr>
    </w:p>
    <w:p w:rsidR="00AD3BA1" w:rsidRPr="00AD3BA1" w:rsidRDefault="00AD3BA1">
      <w:pPr>
        <w:rPr>
          <w:rFonts w:ascii="Times New Roman" w:hAnsi="Times New Roman" w:cs="Times New Roman"/>
          <w:sz w:val="24"/>
          <w:szCs w:val="24"/>
        </w:rPr>
      </w:pPr>
    </w:p>
    <w:p w:rsidR="00412E5C" w:rsidRPr="00AD3BA1" w:rsidRDefault="00412E5C">
      <w:pPr>
        <w:rPr>
          <w:rFonts w:ascii="Times New Roman" w:hAnsi="Times New Roman" w:cs="Times New Roman"/>
          <w:sz w:val="24"/>
          <w:szCs w:val="24"/>
        </w:rPr>
      </w:pPr>
    </w:p>
    <w:p w:rsidR="00F40CF7" w:rsidRPr="00F40CF7" w:rsidRDefault="00F40CF7">
      <w:pPr>
        <w:rPr>
          <w:rFonts w:ascii="Times New Roman" w:hAnsi="Times New Roman" w:cs="Times New Roman"/>
          <w:sz w:val="24"/>
          <w:szCs w:val="24"/>
        </w:rPr>
      </w:pPr>
      <w:r w:rsidRPr="00F40CF7">
        <w:rPr>
          <w:rFonts w:ascii="Times New Roman" w:hAnsi="Times New Roman" w:cs="Times New Roman"/>
          <w:sz w:val="24"/>
          <w:szCs w:val="24"/>
        </w:rPr>
        <w:t xml:space="preserve">МБОУ «Ржевская средняя общеобразовательная школа </w:t>
      </w:r>
      <w:proofErr w:type="spellStart"/>
      <w:r w:rsidRPr="00F40CF7">
        <w:rPr>
          <w:rFonts w:ascii="Times New Roman" w:hAnsi="Times New Roman" w:cs="Times New Roman"/>
          <w:sz w:val="24"/>
          <w:szCs w:val="24"/>
        </w:rPr>
        <w:t>Шебекинского</w:t>
      </w:r>
      <w:proofErr w:type="spellEnd"/>
      <w:r w:rsidRPr="00F40CF7">
        <w:rPr>
          <w:rFonts w:ascii="Times New Roman" w:hAnsi="Times New Roman" w:cs="Times New Roman"/>
          <w:sz w:val="24"/>
          <w:szCs w:val="24"/>
        </w:rPr>
        <w:t xml:space="preserve"> района Белгородской области» ПРИКАЗ «31» сентября 2016 г № 491 Об апробации «Программно-методического Комплекса по физическому воспитанию Обучающихся 1-11 классов на основе самбо» На основании приказа МКУ «Управление образования </w:t>
      </w:r>
      <w:proofErr w:type="spellStart"/>
      <w:r w:rsidRPr="00F40CF7">
        <w:rPr>
          <w:rFonts w:ascii="Times New Roman" w:hAnsi="Times New Roman" w:cs="Times New Roman"/>
          <w:sz w:val="24"/>
          <w:szCs w:val="24"/>
        </w:rPr>
        <w:t>Шебекинского</w:t>
      </w:r>
      <w:proofErr w:type="spellEnd"/>
      <w:r w:rsidRPr="00F40CF7">
        <w:rPr>
          <w:rFonts w:ascii="Times New Roman" w:hAnsi="Times New Roman" w:cs="Times New Roman"/>
          <w:sz w:val="24"/>
          <w:szCs w:val="24"/>
        </w:rPr>
        <w:t xml:space="preserve"> района Белгородской области» от 30.09.2016 года № 1273 «Об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1-11 классов на основе самбо», в соответствии с государственной программой Российской Федерации «Развитие образования» на 2013-2020 годы и Концепцией развития дополнительного образования детей, утвержденной распоряжением Правительства Российской Федерации от 04 сентября 2014 года № 1726-р, в целях патриотического воспитания детей и молодежи, а также подготовки их к выполнению нормативов Всероссийского физкультурно-спортивного комплекса «Готов к труду и обороне» (ГТО) </w:t>
      </w:r>
      <w:proofErr w:type="gramStart"/>
      <w:r w:rsidRPr="00F40CF7">
        <w:rPr>
          <w:rFonts w:ascii="Times New Roman" w:hAnsi="Times New Roman" w:cs="Times New Roman"/>
          <w:sz w:val="24"/>
          <w:szCs w:val="24"/>
        </w:rPr>
        <w:t>п</w:t>
      </w:r>
      <w:proofErr w:type="gramEnd"/>
      <w:r w:rsidRPr="00F40CF7">
        <w:rPr>
          <w:rFonts w:ascii="Times New Roman" w:hAnsi="Times New Roman" w:cs="Times New Roman"/>
          <w:sz w:val="24"/>
          <w:szCs w:val="24"/>
        </w:rPr>
        <w:t xml:space="preserve"> р и к а з ы в а ю : 1. Организовать работу по участию в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5-6 классов в соответствии с планом мероприятий в 2016-2017 учебном году. 2. Утвердить: 2.1 Состав рабочей группы по развитию вида спорта самбо и координации работы по участию в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1-11 классов на основе самбо» (далее - программно - методический комплекс) (приложение № 1). 2.2.План мероприятий, направленных на популяризацию вида спорта самбо среди обучающихся, на 2016-2017 год (далее - план мероприятий) (прилагается). 2.3. Положение о реализации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на основе самбо». 3. Назначить ответственным за реализацию апробации «Программно-методического комплекса по физическому воспитанию обучающихся 5-11 классов на основе самбо» учителя физической культуры </w:t>
      </w:r>
      <w:proofErr w:type="spellStart"/>
      <w:r w:rsidRPr="00F40CF7">
        <w:rPr>
          <w:rFonts w:ascii="Times New Roman" w:hAnsi="Times New Roman" w:cs="Times New Roman"/>
          <w:sz w:val="24"/>
          <w:szCs w:val="24"/>
        </w:rPr>
        <w:t>Семенкова</w:t>
      </w:r>
      <w:proofErr w:type="spellEnd"/>
      <w:r w:rsidRPr="00F40CF7">
        <w:rPr>
          <w:rFonts w:ascii="Times New Roman" w:hAnsi="Times New Roman" w:cs="Times New Roman"/>
          <w:sz w:val="24"/>
          <w:szCs w:val="24"/>
        </w:rPr>
        <w:t xml:space="preserve"> И.В. 4. </w:t>
      </w:r>
      <w:proofErr w:type="spellStart"/>
      <w:r w:rsidRPr="00F40CF7">
        <w:rPr>
          <w:rFonts w:ascii="Times New Roman" w:hAnsi="Times New Roman" w:cs="Times New Roman"/>
          <w:sz w:val="24"/>
          <w:szCs w:val="24"/>
        </w:rPr>
        <w:t>Семенкову</w:t>
      </w:r>
      <w:proofErr w:type="spellEnd"/>
      <w:r w:rsidRPr="00F40CF7">
        <w:rPr>
          <w:rFonts w:ascii="Times New Roman" w:hAnsi="Times New Roman" w:cs="Times New Roman"/>
          <w:sz w:val="24"/>
          <w:szCs w:val="24"/>
        </w:rPr>
        <w:t xml:space="preserve"> И.В., учителю физической культуры,: 4.1.Внести изменения в рабочие программы для 5-9 классов (ФГОС ООО) в срок до 05.10.2016 г. 4.2.Размещать информацию о ходе реализации плана мероприятий на официальном сайте школы 1 раз в месяц. 5. </w:t>
      </w:r>
      <w:proofErr w:type="gramStart"/>
      <w:r w:rsidRPr="00F40CF7">
        <w:rPr>
          <w:rFonts w:ascii="Times New Roman" w:hAnsi="Times New Roman" w:cs="Times New Roman"/>
          <w:sz w:val="24"/>
          <w:szCs w:val="24"/>
        </w:rPr>
        <w:t>Контроль за</w:t>
      </w:r>
      <w:proofErr w:type="gramEnd"/>
      <w:r w:rsidRPr="00F40CF7">
        <w:rPr>
          <w:rFonts w:ascii="Times New Roman" w:hAnsi="Times New Roman" w:cs="Times New Roman"/>
          <w:sz w:val="24"/>
          <w:szCs w:val="24"/>
        </w:rPr>
        <w:t xml:space="preserve"> исполнением настоящего приказа оставляю за собой.</w:t>
      </w:r>
    </w:p>
    <w:p w:rsidR="00F40CF7" w:rsidRPr="00F40CF7" w:rsidRDefault="00F40CF7">
      <w:pPr>
        <w:rPr>
          <w:rFonts w:ascii="Times New Roman" w:hAnsi="Times New Roman" w:cs="Times New Roman"/>
          <w:sz w:val="24"/>
          <w:szCs w:val="24"/>
        </w:rPr>
      </w:pPr>
      <w:r w:rsidRPr="00F40CF7">
        <w:rPr>
          <w:rFonts w:ascii="Times New Roman" w:hAnsi="Times New Roman" w:cs="Times New Roman"/>
          <w:sz w:val="24"/>
          <w:szCs w:val="24"/>
        </w:rPr>
        <w:t xml:space="preserve"> Директор Пронина С.В. </w:t>
      </w:r>
    </w:p>
    <w:p w:rsidR="00F40CF7" w:rsidRDefault="00F40CF7">
      <w:pPr>
        <w:rPr>
          <w:rFonts w:ascii="Times New Roman" w:hAnsi="Times New Roman" w:cs="Times New Roman"/>
          <w:sz w:val="24"/>
          <w:szCs w:val="24"/>
        </w:rPr>
      </w:pPr>
      <w:r w:rsidRPr="00F40CF7">
        <w:rPr>
          <w:rFonts w:ascii="Times New Roman" w:hAnsi="Times New Roman" w:cs="Times New Roman"/>
          <w:sz w:val="24"/>
          <w:szCs w:val="24"/>
        </w:rPr>
        <w:t xml:space="preserve">С приказом </w:t>
      </w:r>
      <w:proofErr w:type="spellStart"/>
      <w:r w:rsidRPr="00F40CF7">
        <w:rPr>
          <w:rFonts w:ascii="Times New Roman" w:hAnsi="Times New Roman" w:cs="Times New Roman"/>
          <w:sz w:val="24"/>
          <w:szCs w:val="24"/>
        </w:rPr>
        <w:t>ознакомл</w:t>
      </w:r>
      <w:proofErr w:type="spellEnd"/>
    </w:p>
    <w:p w:rsidR="00F40CF7" w:rsidRPr="00F40CF7" w:rsidRDefault="00F40CF7" w:rsidP="00F40CF7">
      <w:pPr>
        <w:rPr>
          <w:rFonts w:ascii="Times New Roman" w:hAnsi="Times New Roman" w:cs="Times New Roman"/>
          <w:sz w:val="24"/>
          <w:szCs w:val="24"/>
        </w:rPr>
      </w:pPr>
    </w:p>
    <w:p w:rsidR="00F40CF7" w:rsidRPr="00F40CF7" w:rsidRDefault="00F40CF7" w:rsidP="00F40CF7">
      <w:pPr>
        <w:rPr>
          <w:rFonts w:ascii="Times New Roman" w:hAnsi="Times New Roman" w:cs="Times New Roman"/>
          <w:sz w:val="24"/>
          <w:szCs w:val="24"/>
        </w:rPr>
      </w:pPr>
    </w:p>
    <w:p w:rsidR="00F40CF7" w:rsidRPr="00F40CF7" w:rsidRDefault="00F40CF7" w:rsidP="00F40CF7">
      <w:pPr>
        <w:rPr>
          <w:rFonts w:ascii="Times New Roman" w:hAnsi="Times New Roman" w:cs="Times New Roman"/>
          <w:sz w:val="24"/>
          <w:szCs w:val="24"/>
        </w:rPr>
      </w:pPr>
    </w:p>
    <w:p w:rsidR="00F40CF7" w:rsidRDefault="00F40CF7" w:rsidP="00F40CF7">
      <w:pPr>
        <w:rPr>
          <w:rFonts w:ascii="Times New Roman" w:hAnsi="Times New Roman" w:cs="Times New Roman"/>
          <w:sz w:val="24"/>
          <w:szCs w:val="24"/>
        </w:rPr>
      </w:pPr>
    </w:p>
    <w:p w:rsidR="00F40CF7" w:rsidRPr="00F40CF7" w:rsidRDefault="00F40CF7" w:rsidP="00F40CF7">
      <w:pPr>
        <w:rPr>
          <w:rFonts w:ascii="Times New Roman" w:hAnsi="Times New Roman" w:cs="Times New Roman"/>
          <w:sz w:val="24"/>
          <w:szCs w:val="24"/>
        </w:rPr>
      </w:pPr>
    </w:p>
    <w:p w:rsidR="00F40CF7" w:rsidRPr="00F40CF7" w:rsidRDefault="00F40CF7" w:rsidP="00F40CF7">
      <w:pPr>
        <w:tabs>
          <w:tab w:val="left" w:pos="1230"/>
        </w:tabs>
        <w:rPr>
          <w:rFonts w:ascii="Times New Roman" w:hAnsi="Times New Roman" w:cs="Times New Roman"/>
          <w:sz w:val="24"/>
          <w:szCs w:val="24"/>
        </w:rPr>
      </w:pPr>
      <w:r w:rsidRPr="00F40CF7">
        <w:rPr>
          <w:rFonts w:ascii="Times New Roman" w:hAnsi="Times New Roman" w:cs="Times New Roman"/>
          <w:sz w:val="24"/>
          <w:szCs w:val="24"/>
        </w:rPr>
        <w:tab/>
        <w:t xml:space="preserve">МБОУ «Ржевская средняя общеобразовательная школа </w:t>
      </w:r>
      <w:proofErr w:type="spellStart"/>
      <w:r w:rsidRPr="00F40CF7">
        <w:rPr>
          <w:rFonts w:ascii="Times New Roman" w:hAnsi="Times New Roman" w:cs="Times New Roman"/>
          <w:sz w:val="24"/>
          <w:szCs w:val="24"/>
        </w:rPr>
        <w:t>Шебекинского</w:t>
      </w:r>
      <w:proofErr w:type="spellEnd"/>
      <w:r w:rsidRPr="00F40CF7">
        <w:rPr>
          <w:rFonts w:ascii="Times New Roman" w:hAnsi="Times New Roman" w:cs="Times New Roman"/>
          <w:sz w:val="24"/>
          <w:szCs w:val="24"/>
        </w:rPr>
        <w:t xml:space="preserve"> района Белгородской области» ПРИКАЗ «31» сентября 2016 г № 491 Об апробации «Программно-методического Комплекса по физическому воспитанию Обучающихся 1-11 классов на основе самбо» На основании приказа МКУ «Управление образования </w:t>
      </w:r>
      <w:proofErr w:type="spellStart"/>
      <w:r w:rsidRPr="00F40CF7">
        <w:rPr>
          <w:rFonts w:ascii="Times New Roman" w:hAnsi="Times New Roman" w:cs="Times New Roman"/>
          <w:sz w:val="24"/>
          <w:szCs w:val="24"/>
        </w:rPr>
        <w:t>Шебекинского</w:t>
      </w:r>
      <w:proofErr w:type="spellEnd"/>
      <w:r w:rsidRPr="00F40CF7">
        <w:rPr>
          <w:rFonts w:ascii="Times New Roman" w:hAnsi="Times New Roman" w:cs="Times New Roman"/>
          <w:sz w:val="24"/>
          <w:szCs w:val="24"/>
        </w:rPr>
        <w:t xml:space="preserve"> района Белгородской области» от 30.09.2016 года № 1273 «Об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1-11 классов на основе самбо», в соответствии с государственной программой Российской Федерации «Развитие образования» на 2013-2020 годы и Концепцией развития дополнительного образования детей, утвержденной распоряжением Правительства Российской Федерации от 04 сентября 2014 года № 1726-р, в целях патриотического воспитания детей и молодежи, а также подготовки их к выполнению нормативов Всероссийского физкультурно-спортивного комплекса «Готов к труду и обороне» (ГТО) </w:t>
      </w:r>
      <w:proofErr w:type="gramStart"/>
      <w:r w:rsidRPr="00F40CF7">
        <w:rPr>
          <w:rFonts w:ascii="Times New Roman" w:hAnsi="Times New Roman" w:cs="Times New Roman"/>
          <w:sz w:val="24"/>
          <w:szCs w:val="24"/>
        </w:rPr>
        <w:t>п</w:t>
      </w:r>
      <w:proofErr w:type="gramEnd"/>
      <w:r w:rsidRPr="00F40CF7">
        <w:rPr>
          <w:rFonts w:ascii="Times New Roman" w:hAnsi="Times New Roman" w:cs="Times New Roman"/>
          <w:sz w:val="24"/>
          <w:szCs w:val="24"/>
        </w:rPr>
        <w:t xml:space="preserve"> р и к а з ы в а ю : 1. Организовать работу по участию в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5-6 классов в соответствии с планом мероприятий в 2016-2017 учебном году. 2. Утвердить: 2.1 Состав рабочей группы по развитию вида спорта самбо и координации работы по участию в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обучающихся 1-11 классов на основе самбо» (далее - программно - методический комплекс) (приложение № 1). 2.2.План мероприятий, направленных на популяризацию вида спорта самбо среди обучающихся, на 2016-2017 год (далее - план мероприятий) (прилагается). 2.3. Положение о реализации апробации «Программн</w:t>
      </w:r>
      <w:proofErr w:type="gramStart"/>
      <w:r w:rsidRPr="00F40CF7">
        <w:rPr>
          <w:rFonts w:ascii="Times New Roman" w:hAnsi="Times New Roman" w:cs="Times New Roman"/>
          <w:sz w:val="24"/>
          <w:szCs w:val="24"/>
        </w:rPr>
        <w:t>о-</w:t>
      </w:r>
      <w:proofErr w:type="gramEnd"/>
      <w:r w:rsidRPr="00F40CF7">
        <w:rPr>
          <w:rFonts w:ascii="Times New Roman" w:hAnsi="Times New Roman" w:cs="Times New Roman"/>
          <w:sz w:val="24"/>
          <w:szCs w:val="24"/>
        </w:rPr>
        <w:t xml:space="preserve"> методического комплекса по физическому воспитанию на основе самбо». 3. Назначить ответственным за реализацию апробации «Программно-методического комплекса по физическому воспитанию обучающихся 5-11 классов на основе самбо» учителя физической культуры </w:t>
      </w:r>
      <w:proofErr w:type="spellStart"/>
      <w:r w:rsidRPr="00F40CF7">
        <w:rPr>
          <w:rFonts w:ascii="Times New Roman" w:hAnsi="Times New Roman" w:cs="Times New Roman"/>
          <w:sz w:val="24"/>
          <w:szCs w:val="24"/>
        </w:rPr>
        <w:t>Семенкова</w:t>
      </w:r>
      <w:proofErr w:type="spellEnd"/>
      <w:r w:rsidRPr="00F40CF7">
        <w:rPr>
          <w:rFonts w:ascii="Times New Roman" w:hAnsi="Times New Roman" w:cs="Times New Roman"/>
          <w:sz w:val="24"/>
          <w:szCs w:val="24"/>
        </w:rPr>
        <w:t xml:space="preserve"> И.В. 4. </w:t>
      </w:r>
      <w:proofErr w:type="spellStart"/>
      <w:r w:rsidRPr="00F40CF7">
        <w:rPr>
          <w:rFonts w:ascii="Times New Roman" w:hAnsi="Times New Roman" w:cs="Times New Roman"/>
          <w:sz w:val="24"/>
          <w:szCs w:val="24"/>
        </w:rPr>
        <w:t>Семенкову</w:t>
      </w:r>
      <w:proofErr w:type="spellEnd"/>
      <w:r w:rsidRPr="00F40CF7">
        <w:rPr>
          <w:rFonts w:ascii="Times New Roman" w:hAnsi="Times New Roman" w:cs="Times New Roman"/>
          <w:sz w:val="24"/>
          <w:szCs w:val="24"/>
        </w:rPr>
        <w:t xml:space="preserve"> И.В., учителю физической культуры,: 4.1.Внести изменения в рабочие программы для 5-9 классов (ФГОС ООО) в срок до 05.10.2016 г. 4.2.Размещать информацию о ходе реализации плана мероприятий на официальном сайте школы 1 раз в месяц. 5. </w:t>
      </w:r>
      <w:proofErr w:type="gramStart"/>
      <w:r w:rsidRPr="00F40CF7">
        <w:rPr>
          <w:rFonts w:ascii="Times New Roman" w:hAnsi="Times New Roman" w:cs="Times New Roman"/>
          <w:sz w:val="24"/>
          <w:szCs w:val="24"/>
        </w:rPr>
        <w:t>Контроль за</w:t>
      </w:r>
      <w:proofErr w:type="gramEnd"/>
      <w:r w:rsidRPr="00F40CF7">
        <w:rPr>
          <w:rFonts w:ascii="Times New Roman" w:hAnsi="Times New Roman" w:cs="Times New Roman"/>
          <w:sz w:val="24"/>
          <w:szCs w:val="24"/>
        </w:rPr>
        <w:t xml:space="preserve"> исполнением настоящего приказа оставляю за собой. Директор Пронина С.В. С приказом </w:t>
      </w:r>
      <w:proofErr w:type="spellStart"/>
      <w:r w:rsidRPr="00F40CF7">
        <w:rPr>
          <w:rFonts w:ascii="Times New Roman" w:hAnsi="Times New Roman" w:cs="Times New Roman"/>
          <w:sz w:val="24"/>
          <w:szCs w:val="24"/>
        </w:rPr>
        <w:t>ознакомле</w:t>
      </w:r>
      <w:proofErr w:type="spellEnd"/>
    </w:p>
    <w:sectPr w:rsidR="00F40CF7" w:rsidRPr="00F40CF7" w:rsidSect="008039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6F" w:rsidRDefault="0063096F" w:rsidP="00AD3BA1">
      <w:pPr>
        <w:spacing w:after="0" w:line="240" w:lineRule="auto"/>
      </w:pPr>
      <w:r>
        <w:separator/>
      </w:r>
    </w:p>
  </w:endnote>
  <w:endnote w:type="continuationSeparator" w:id="0">
    <w:p w:rsidR="0063096F" w:rsidRDefault="0063096F" w:rsidP="00AD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6F" w:rsidRDefault="0063096F" w:rsidP="00AD3BA1">
      <w:pPr>
        <w:spacing w:after="0" w:line="240" w:lineRule="auto"/>
      </w:pPr>
      <w:r>
        <w:separator/>
      </w:r>
    </w:p>
  </w:footnote>
  <w:footnote w:type="continuationSeparator" w:id="0">
    <w:p w:rsidR="0063096F" w:rsidRDefault="0063096F" w:rsidP="00AD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E89"/>
    <w:multiLevelType w:val="hybridMultilevel"/>
    <w:tmpl w:val="DA8E2212"/>
    <w:lvl w:ilvl="0" w:tplc="A6B05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5153"/>
    <w:rsid w:val="001C5153"/>
    <w:rsid w:val="002751FD"/>
    <w:rsid w:val="002F7873"/>
    <w:rsid w:val="003537A1"/>
    <w:rsid w:val="00412E5C"/>
    <w:rsid w:val="00421F62"/>
    <w:rsid w:val="0063096F"/>
    <w:rsid w:val="007D0631"/>
    <w:rsid w:val="0080390A"/>
    <w:rsid w:val="00892891"/>
    <w:rsid w:val="00AD3BA1"/>
    <w:rsid w:val="00CB5ADB"/>
    <w:rsid w:val="00DF7E7A"/>
    <w:rsid w:val="00F1494D"/>
    <w:rsid w:val="00F40CF7"/>
    <w:rsid w:val="00FB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F62"/>
    <w:pPr>
      <w:ind w:left="720"/>
      <w:contextualSpacing/>
    </w:pPr>
  </w:style>
  <w:style w:type="paragraph" w:styleId="a4">
    <w:name w:val="No Spacing"/>
    <w:uiPriority w:val="1"/>
    <w:qFormat/>
    <w:rsid w:val="00421F62"/>
    <w:pPr>
      <w:spacing w:after="0" w:line="240" w:lineRule="auto"/>
    </w:pPr>
  </w:style>
  <w:style w:type="paragraph" w:styleId="a5">
    <w:name w:val="header"/>
    <w:basedOn w:val="a"/>
    <w:link w:val="a6"/>
    <w:uiPriority w:val="99"/>
    <w:semiHidden/>
    <w:unhideWhenUsed/>
    <w:rsid w:val="00AD3B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3BA1"/>
  </w:style>
  <w:style w:type="paragraph" w:styleId="a7">
    <w:name w:val="footer"/>
    <w:basedOn w:val="a"/>
    <w:link w:val="a8"/>
    <w:uiPriority w:val="99"/>
    <w:semiHidden/>
    <w:unhideWhenUsed/>
    <w:rsid w:val="00AD3B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3BA1"/>
  </w:style>
  <w:style w:type="paragraph" w:styleId="a9">
    <w:name w:val="Balloon Text"/>
    <w:basedOn w:val="a"/>
    <w:link w:val="aa"/>
    <w:uiPriority w:val="99"/>
    <w:semiHidden/>
    <w:unhideWhenUsed/>
    <w:rsid w:val="00DF7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7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2017-12-15T11:47:00Z</cp:lastPrinted>
  <dcterms:created xsi:type="dcterms:W3CDTF">2017-12-15T07:34:00Z</dcterms:created>
  <dcterms:modified xsi:type="dcterms:W3CDTF">2017-12-18T14:18:00Z</dcterms:modified>
</cp:coreProperties>
</file>